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02AA3" w14:textId="04AE97E6" w:rsidR="00E92DF1" w:rsidRPr="00E92DF1" w:rsidRDefault="00672674">
      <w:pPr>
        <w:rPr>
          <w:sz w:val="24"/>
          <w:szCs w:val="24"/>
        </w:rPr>
      </w:pPr>
      <w:r w:rsidRPr="00E92DF1">
        <w:rPr>
          <w:noProof/>
          <w:sz w:val="24"/>
          <w:szCs w:val="24"/>
        </w:rPr>
        <w:drawing>
          <wp:anchor distT="0" distB="0" distL="114300" distR="114300" simplePos="0" relativeHeight="251659264" behindDoc="0" locked="0" layoutInCell="1" allowOverlap="1" wp14:anchorId="12846D73" wp14:editId="1E50458C">
            <wp:simplePos x="0" y="0"/>
            <wp:positionH relativeFrom="margin">
              <wp:align>right</wp:align>
            </wp:positionH>
            <wp:positionV relativeFrom="page">
              <wp:posOffset>-209550</wp:posOffset>
            </wp:positionV>
            <wp:extent cx="5943600" cy="18307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ookhaven letterhead.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30705"/>
                    </a:xfrm>
                    <a:prstGeom prst="rect">
                      <a:avLst/>
                    </a:prstGeom>
                  </pic:spPr>
                </pic:pic>
              </a:graphicData>
            </a:graphic>
          </wp:anchor>
        </w:drawing>
      </w:r>
    </w:p>
    <w:p w14:paraId="4ED2817C" w14:textId="77777777" w:rsidR="00237B37" w:rsidRDefault="00237B37" w:rsidP="00AD716B">
      <w:pPr>
        <w:ind w:firstLine="0"/>
        <w:jc w:val="center"/>
        <w:rPr>
          <w:rFonts w:ascii="Arial" w:hAnsi="Arial" w:cs="Arial"/>
          <w:b/>
          <w:bCs/>
          <w:sz w:val="24"/>
          <w:szCs w:val="24"/>
          <w:u w:val="single"/>
        </w:rPr>
      </w:pPr>
    </w:p>
    <w:p w14:paraId="2C1E8D61" w14:textId="77777777" w:rsidR="00237B37" w:rsidRDefault="00237B37" w:rsidP="00AD716B">
      <w:pPr>
        <w:ind w:firstLine="0"/>
        <w:jc w:val="center"/>
        <w:rPr>
          <w:rFonts w:ascii="Arial" w:hAnsi="Arial" w:cs="Arial"/>
          <w:b/>
          <w:bCs/>
          <w:sz w:val="24"/>
          <w:szCs w:val="24"/>
          <w:u w:val="single"/>
        </w:rPr>
      </w:pPr>
    </w:p>
    <w:p w14:paraId="672F9AF0" w14:textId="77777777" w:rsidR="00237B37" w:rsidRDefault="00237B37" w:rsidP="00AD716B">
      <w:pPr>
        <w:ind w:firstLine="0"/>
        <w:jc w:val="center"/>
        <w:rPr>
          <w:rFonts w:ascii="Arial" w:hAnsi="Arial" w:cs="Arial"/>
          <w:b/>
          <w:bCs/>
          <w:sz w:val="24"/>
          <w:szCs w:val="24"/>
          <w:u w:val="single"/>
        </w:rPr>
      </w:pPr>
    </w:p>
    <w:p w14:paraId="6078B1D3" w14:textId="2B228AB2" w:rsidR="00E92DF1" w:rsidRDefault="00E92DF1" w:rsidP="00AD716B">
      <w:pPr>
        <w:ind w:firstLine="0"/>
        <w:jc w:val="center"/>
        <w:rPr>
          <w:rFonts w:ascii="Arial" w:hAnsi="Arial" w:cs="Arial"/>
          <w:b/>
          <w:bCs/>
          <w:sz w:val="24"/>
          <w:szCs w:val="24"/>
          <w:u w:val="single"/>
        </w:rPr>
      </w:pPr>
      <w:r w:rsidRPr="00E92DF1">
        <w:rPr>
          <w:rFonts w:ascii="Arial" w:hAnsi="Arial" w:cs="Arial"/>
          <w:b/>
          <w:bCs/>
          <w:sz w:val="24"/>
          <w:szCs w:val="24"/>
          <w:u w:val="single"/>
        </w:rPr>
        <w:t xml:space="preserve">BOROUGH </w:t>
      </w:r>
      <w:r w:rsidR="00A9410F">
        <w:rPr>
          <w:rFonts w:ascii="Arial" w:hAnsi="Arial" w:cs="Arial"/>
          <w:b/>
          <w:bCs/>
          <w:sz w:val="24"/>
          <w:szCs w:val="24"/>
          <w:u w:val="single"/>
        </w:rPr>
        <w:t>TREASURER VACANCY</w:t>
      </w:r>
    </w:p>
    <w:p w14:paraId="625B6A6E" w14:textId="680EEE6D" w:rsidR="00742C20" w:rsidRDefault="00742C20" w:rsidP="00E92DF1">
      <w:pPr>
        <w:jc w:val="center"/>
        <w:rPr>
          <w:rFonts w:ascii="Arial" w:hAnsi="Arial" w:cs="Arial"/>
          <w:b/>
          <w:bCs/>
          <w:sz w:val="24"/>
          <w:szCs w:val="24"/>
          <w:u w:val="single"/>
        </w:rPr>
      </w:pPr>
    </w:p>
    <w:p w14:paraId="1FDDBE17" w14:textId="31446C89" w:rsidR="00742C20" w:rsidRPr="00742C20" w:rsidRDefault="00742C20" w:rsidP="00742C20">
      <w:pPr>
        <w:ind w:firstLine="0"/>
        <w:rPr>
          <w:rFonts w:ascii="Arial" w:hAnsi="Arial" w:cs="Arial"/>
          <w:sz w:val="24"/>
          <w:szCs w:val="24"/>
        </w:rPr>
      </w:pPr>
      <w:r>
        <w:rPr>
          <w:rFonts w:ascii="Arial" w:hAnsi="Arial" w:cs="Arial"/>
          <w:sz w:val="24"/>
          <w:szCs w:val="24"/>
        </w:rPr>
        <w:t xml:space="preserve">The Borough of Brookhaven is seeking qualified applicants for the position of </w:t>
      </w:r>
      <w:r w:rsidR="00A9410F">
        <w:rPr>
          <w:rFonts w:ascii="Arial" w:hAnsi="Arial" w:cs="Arial"/>
          <w:sz w:val="24"/>
          <w:szCs w:val="24"/>
        </w:rPr>
        <w:t>full</w:t>
      </w:r>
      <w:r>
        <w:rPr>
          <w:rFonts w:ascii="Arial" w:hAnsi="Arial" w:cs="Arial"/>
          <w:sz w:val="24"/>
          <w:szCs w:val="24"/>
        </w:rPr>
        <w:t>-t</w:t>
      </w:r>
      <w:r w:rsidR="009E53A5">
        <w:rPr>
          <w:rFonts w:ascii="Arial" w:hAnsi="Arial" w:cs="Arial"/>
          <w:sz w:val="24"/>
          <w:szCs w:val="24"/>
        </w:rPr>
        <w:t>i</w:t>
      </w:r>
      <w:r>
        <w:rPr>
          <w:rFonts w:ascii="Arial" w:hAnsi="Arial" w:cs="Arial"/>
          <w:sz w:val="24"/>
          <w:szCs w:val="24"/>
        </w:rPr>
        <w:t xml:space="preserve">me </w:t>
      </w:r>
      <w:r w:rsidR="00A9410F">
        <w:rPr>
          <w:rFonts w:ascii="Arial" w:hAnsi="Arial" w:cs="Arial"/>
          <w:sz w:val="24"/>
          <w:szCs w:val="24"/>
        </w:rPr>
        <w:t>Treasurer</w:t>
      </w:r>
      <w:r>
        <w:rPr>
          <w:rFonts w:ascii="Arial" w:hAnsi="Arial" w:cs="Arial"/>
          <w:sz w:val="24"/>
          <w:szCs w:val="24"/>
        </w:rPr>
        <w:t xml:space="preserve">. </w:t>
      </w:r>
    </w:p>
    <w:p w14:paraId="2337D3F4" w14:textId="2FCAFD1A" w:rsidR="00E92DF1" w:rsidRPr="00E92DF1" w:rsidRDefault="00E92DF1" w:rsidP="00E92DF1">
      <w:pPr>
        <w:rPr>
          <w:rFonts w:ascii="Arial" w:hAnsi="Arial" w:cs="Arial"/>
          <w:b/>
          <w:bCs/>
          <w:sz w:val="24"/>
          <w:szCs w:val="24"/>
          <w:u w:val="single"/>
        </w:rPr>
      </w:pPr>
    </w:p>
    <w:p w14:paraId="195C9089" w14:textId="5D746B7A" w:rsidR="00E92DF1" w:rsidRDefault="00E92DF1" w:rsidP="00E92DF1">
      <w:pPr>
        <w:ind w:firstLine="0"/>
        <w:rPr>
          <w:rFonts w:ascii="Arial" w:hAnsi="Arial" w:cs="Arial"/>
          <w:b/>
          <w:bCs/>
          <w:sz w:val="24"/>
          <w:szCs w:val="24"/>
        </w:rPr>
      </w:pPr>
      <w:r w:rsidRPr="00E92DF1">
        <w:rPr>
          <w:rFonts w:ascii="Arial" w:hAnsi="Arial" w:cs="Arial"/>
          <w:b/>
          <w:bCs/>
          <w:sz w:val="24"/>
          <w:szCs w:val="24"/>
          <w:u w:val="single"/>
        </w:rPr>
        <w:t>JOB SUMMARY</w:t>
      </w:r>
      <w:r w:rsidRPr="00E92DF1">
        <w:rPr>
          <w:rFonts w:ascii="Arial" w:hAnsi="Arial" w:cs="Arial"/>
          <w:b/>
          <w:bCs/>
          <w:sz w:val="24"/>
          <w:szCs w:val="24"/>
        </w:rPr>
        <w:t>:</w:t>
      </w:r>
      <w:r w:rsidR="00861D18">
        <w:rPr>
          <w:rFonts w:ascii="Arial" w:hAnsi="Arial" w:cs="Arial"/>
          <w:b/>
          <w:bCs/>
          <w:sz w:val="24"/>
          <w:szCs w:val="24"/>
        </w:rPr>
        <w:t xml:space="preserve"> </w:t>
      </w:r>
    </w:p>
    <w:p w14:paraId="4019CDEF" w14:textId="77777777" w:rsidR="00861D18" w:rsidRDefault="00861D18" w:rsidP="00E92DF1">
      <w:pPr>
        <w:ind w:firstLine="0"/>
        <w:rPr>
          <w:rFonts w:ascii="Arial" w:hAnsi="Arial" w:cs="Arial"/>
          <w:b/>
          <w:bCs/>
          <w:sz w:val="24"/>
          <w:szCs w:val="24"/>
        </w:rPr>
      </w:pPr>
    </w:p>
    <w:p w14:paraId="071B7469" w14:textId="117E05D9" w:rsidR="00861D18" w:rsidRPr="00861D18" w:rsidRDefault="00861D18" w:rsidP="00861D18">
      <w:pPr>
        <w:pStyle w:val="ListParagraph"/>
        <w:ind w:left="0"/>
        <w:rPr>
          <w:rFonts w:ascii="Arial" w:hAnsi="Arial" w:cs="Arial"/>
          <w:sz w:val="24"/>
          <w:szCs w:val="24"/>
        </w:rPr>
      </w:pPr>
      <w:r w:rsidRPr="00861D18">
        <w:rPr>
          <w:rFonts w:ascii="Arial" w:hAnsi="Arial" w:cs="Arial"/>
          <w:sz w:val="24"/>
          <w:szCs w:val="24"/>
        </w:rPr>
        <w:t xml:space="preserve">The Borough Treasurer </w:t>
      </w:r>
      <w:r>
        <w:rPr>
          <w:rFonts w:ascii="Arial" w:hAnsi="Arial" w:cs="Arial"/>
          <w:sz w:val="24"/>
          <w:szCs w:val="24"/>
        </w:rPr>
        <w:t xml:space="preserve">maintains custody of all Borough funds and is responsible for the deposit, investment and disbursement of these monies. The Borough Treasurer plays a principal role in borrowing and is responsible for the payment of salaries and wages, and all required reporting related thereto.  </w:t>
      </w:r>
    </w:p>
    <w:p w14:paraId="233E04E1" w14:textId="1D4DECEE" w:rsidR="00E92DF1" w:rsidRPr="00861D18" w:rsidRDefault="00E92DF1" w:rsidP="00E92DF1">
      <w:pPr>
        <w:ind w:firstLine="0"/>
        <w:rPr>
          <w:rFonts w:ascii="Arial" w:hAnsi="Arial" w:cs="Arial"/>
          <w:sz w:val="24"/>
          <w:szCs w:val="24"/>
        </w:rPr>
      </w:pPr>
    </w:p>
    <w:p w14:paraId="68499FD8" w14:textId="6B85FF20" w:rsidR="00E92DF1" w:rsidRDefault="00E92DF1" w:rsidP="00E92DF1">
      <w:pPr>
        <w:ind w:firstLine="0"/>
        <w:rPr>
          <w:rFonts w:ascii="Arial" w:hAnsi="Arial" w:cs="Arial"/>
          <w:sz w:val="24"/>
          <w:szCs w:val="24"/>
        </w:rPr>
      </w:pPr>
    </w:p>
    <w:p w14:paraId="0E9970C7" w14:textId="5696B403" w:rsidR="00E92DF1" w:rsidRDefault="00861D18" w:rsidP="00E92DF1">
      <w:pPr>
        <w:ind w:firstLine="0"/>
        <w:rPr>
          <w:rFonts w:ascii="Arial" w:hAnsi="Arial" w:cs="Arial"/>
          <w:b/>
          <w:bCs/>
          <w:sz w:val="24"/>
          <w:szCs w:val="24"/>
        </w:rPr>
      </w:pPr>
      <w:r>
        <w:rPr>
          <w:rFonts w:ascii="Arial" w:hAnsi="Arial" w:cs="Arial"/>
          <w:b/>
          <w:bCs/>
          <w:sz w:val="24"/>
          <w:szCs w:val="24"/>
          <w:u w:val="single"/>
        </w:rPr>
        <w:t xml:space="preserve">ESSENTIAL </w:t>
      </w:r>
      <w:r w:rsidR="00E92DF1">
        <w:rPr>
          <w:rFonts w:ascii="Arial" w:hAnsi="Arial" w:cs="Arial"/>
          <w:b/>
          <w:bCs/>
          <w:sz w:val="24"/>
          <w:szCs w:val="24"/>
          <w:u w:val="single"/>
        </w:rPr>
        <w:t>JOB RESPONSIBILITIES</w:t>
      </w:r>
      <w:r w:rsidR="00E92DF1">
        <w:rPr>
          <w:rFonts w:ascii="Arial" w:hAnsi="Arial" w:cs="Arial"/>
          <w:b/>
          <w:bCs/>
          <w:sz w:val="24"/>
          <w:szCs w:val="24"/>
        </w:rPr>
        <w:t>:</w:t>
      </w:r>
    </w:p>
    <w:p w14:paraId="2CA60D9A" w14:textId="7964A5BB" w:rsidR="00E92DF1" w:rsidRDefault="00E92DF1" w:rsidP="00E92DF1">
      <w:pPr>
        <w:ind w:firstLine="0"/>
        <w:rPr>
          <w:rFonts w:ascii="Arial" w:hAnsi="Arial" w:cs="Arial"/>
          <w:b/>
          <w:bCs/>
          <w:sz w:val="24"/>
          <w:szCs w:val="24"/>
        </w:rPr>
      </w:pPr>
    </w:p>
    <w:p w14:paraId="7F6AF83D" w14:textId="53C76971" w:rsidR="002A498E" w:rsidRDefault="00AD716B" w:rsidP="002A498E">
      <w:pPr>
        <w:pStyle w:val="ListParagraph"/>
        <w:numPr>
          <w:ilvl w:val="0"/>
          <w:numId w:val="1"/>
        </w:numPr>
        <w:rPr>
          <w:rFonts w:ascii="Arial" w:hAnsi="Arial" w:cs="Arial"/>
          <w:sz w:val="24"/>
          <w:szCs w:val="24"/>
        </w:rPr>
      </w:pPr>
      <w:r>
        <w:rPr>
          <w:rFonts w:ascii="Arial" w:hAnsi="Arial" w:cs="Arial"/>
          <w:sz w:val="24"/>
          <w:szCs w:val="24"/>
        </w:rPr>
        <w:t>Receive all money due to the Borough and deposit the money promptly in a designated depository in the name of the Borough.</w:t>
      </w:r>
    </w:p>
    <w:p w14:paraId="7DFE8B5F" w14:textId="77777777" w:rsidR="00AD716B" w:rsidRDefault="00AD716B" w:rsidP="00AD716B">
      <w:pPr>
        <w:pStyle w:val="ListParagraph"/>
        <w:ind w:firstLine="0"/>
        <w:rPr>
          <w:rFonts w:ascii="Arial" w:hAnsi="Arial" w:cs="Arial"/>
          <w:sz w:val="24"/>
          <w:szCs w:val="24"/>
        </w:rPr>
      </w:pPr>
    </w:p>
    <w:p w14:paraId="5DD2F7EE" w14:textId="31E4673B" w:rsidR="00AD716B" w:rsidRDefault="00AD716B" w:rsidP="002A498E">
      <w:pPr>
        <w:pStyle w:val="ListParagraph"/>
        <w:numPr>
          <w:ilvl w:val="0"/>
          <w:numId w:val="1"/>
        </w:numPr>
        <w:rPr>
          <w:rFonts w:ascii="Arial" w:hAnsi="Arial" w:cs="Arial"/>
          <w:sz w:val="24"/>
          <w:szCs w:val="24"/>
        </w:rPr>
      </w:pPr>
      <w:r>
        <w:rPr>
          <w:rFonts w:ascii="Arial" w:hAnsi="Arial" w:cs="Arial"/>
          <w:sz w:val="24"/>
          <w:szCs w:val="24"/>
        </w:rPr>
        <w:t xml:space="preserve">Keeps distinct and accurate accounts of all sums received from taxes and other sources, which accounts shall be open to the inspection of council and any citizen of this Commonwealth. </w:t>
      </w:r>
    </w:p>
    <w:p w14:paraId="00EBD272" w14:textId="77777777" w:rsidR="00AD716B" w:rsidRPr="00AD716B" w:rsidRDefault="00AD716B" w:rsidP="00AD716B">
      <w:pPr>
        <w:pStyle w:val="ListParagraph"/>
        <w:rPr>
          <w:rFonts w:ascii="Arial" w:hAnsi="Arial" w:cs="Arial"/>
          <w:sz w:val="24"/>
          <w:szCs w:val="24"/>
        </w:rPr>
      </w:pPr>
    </w:p>
    <w:p w14:paraId="0A4129C3" w14:textId="2B10C264" w:rsidR="00AD716B" w:rsidRDefault="00AD716B" w:rsidP="002A498E">
      <w:pPr>
        <w:pStyle w:val="ListParagraph"/>
        <w:numPr>
          <w:ilvl w:val="0"/>
          <w:numId w:val="1"/>
        </w:numPr>
        <w:rPr>
          <w:rFonts w:ascii="Arial" w:hAnsi="Arial" w:cs="Arial"/>
          <w:sz w:val="24"/>
          <w:szCs w:val="24"/>
        </w:rPr>
      </w:pPr>
      <w:r>
        <w:rPr>
          <w:rFonts w:ascii="Arial" w:hAnsi="Arial" w:cs="Arial"/>
          <w:sz w:val="24"/>
          <w:szCs w:val="24"/>
        </w:rPr>
        <w:t xml:space="preserve">Pays out all money only on direction by the council, upon an order signed by the president of council and the borough secretary. </w:t>
      </w:r>
    </w:p>
    <w:p w14:paraId="72C88083" w14:textId="77777777" w:rsidR="00AD716B" w:rsidRPr="00AD716B" w:rsidRDefault="00AD716B" w:rsidP="00AD716B">
      <w:pPr>
        <w:pStyle w:val="ListParagraph"/>
        <w:rPr>
          <w:rFonts w:ascii="Arial" w:hAnsi="Arial" w:cs="Arial"/>
          <w:sz w:val="24"/>
          <w:szCs w:val="24"/>
        </w:rPr>
      </w:pPr>
    </w:p>
    <w:p w14:paraId="29BC4123" w14:textId="2BD9C09B" w:rsidR="00102E04" w:rsidRDefault="00102E04" w:rsidP="00E92DF1">
      <w:pPr>
        <w:pStyle w:val="ListParagraph"/>
        <w:numPr>
          <w:ilvl w:val="0"/>
          <w:numId w:val="1"/>
        </w:numPr>
        <w:rPr>
          <w:rFonts w:ascii="Arial" w:hAnsi="Arial" w:cs="Arial"/>
          <w:sz w:val="24"/>
          <w:szCs w:val="24"/>
        </w:rPr>
      </w:pPr>
      <w:r>
        <w:rPr>
          <w:rFonts w:ascii="Arial" w:hAnsi="Arial" w:cs="Arial"/>
          <w:sz w:val="24"/>
          <w:szCs w:val="24"/>
        </w:rPr>
        <w:t xml:space="preserve">Prepares and maintains detailed </w:t>
      </w:r>
      <w:r w:rsidR="00A9410F">
        <w:rPr>
          <w:rFonts w:ascii="Arial" w:hAnsi="Arial" w:cs="Arial"/>
          <w:sz w:val="24"/>
          <w:szCs w:val="24"/>
        </w:rPr>
        <w:t>financial records</w:t>
      </w:r>
      <w:r>
        <w:rPr>
          <w:rFonts w:ascii="Arial" w:hAnsi="Arial" w:cs="Arial"/>
          <w:sz w:val="24"/>
          <w:szCs w:val="24"/>
        </w:rPr>
        <w:t xml:space="preserve"> related to </w:t>
      </w:r>
      <w:r w:rsidR="00A9410F">
        <w:rPr>
          <w:rFonts w:ascii="Arial" w:hAnsi="Arial" w:cs="Arial"/>
          <w:sz w:val="24"/>
          <w:szCs w:val="24"/>
        </w:rPr>
        <w:t>budgetary matters.</w:t>
      </w:r>
    </w:p>
    <w:p w14:paraId="128BE74F" w14:textId="77777777" w:rsidR="006F5A65" w:rsidRPr="006F5A65" w:rsidRDefault="006F5A65" w:rsidP="006F5A65">
      <w:pPr>
        <w:pStyle w:val="ListParagraph"/>
        <w:rPr>
          <w:rFonts w:ascii="Arial" w:hAnsi="Arial" w:cs="Arial"/>
          <w:sz w:val="24"/>
          <w:szCs w:val="24"/>
        </w:rPr>
      </w:pPr>
    </w:p>
    <w:p w14:paraId="244437BD" w14:textId="208E1672" w:rsidR="00AD716B" w:rsidRDefault="006F5A65" w:rsidP="00E92DF1">
      <w:pPr>
        <w:pStyle w:val="ListParagraph"/>
        <w:numPr>
          <w:ilvl w:val="0"/>
          <w:numId w:val="1"/>
        </w:numPr>
        <w:rPr>
          <w:rFonts w:ascii="Arial" w:hAnsi="Arial" w:cs="Arial"/>
          <w:sz w:val="24"/>
          <w:szCs w:val="24"/>
        </w:rPr>
      </w:pPr>
      <w:r>
        <w:rPr>
          <w:rFonts w:ascii="Arial" w:hAnsi="Arial" w:cs="Arial"/>
          <w:sz w:val="24"/>
          <w:szCs w:val="24"/>
        </w:rPr>
        <w:t>Annually submit</w:t>
      </w:r>
      <w:r w:rsidR="00861D18">
        <w:rPr>
          <w:rFonts w:ascii="Arial" w:hAnsi="Arial" w:cs="Arial"/>
          <w:sz w:val="24"/>
          <w:szCs w:val="24"/>
        </w:rPr>
        <w:t>s</w:t>
      </w:r>
      <w:r>
        <w:rPr>
          <w:rFonts w:ascii="Arial" w:hAnsi="Arial" w:cs="Arial"/>
          <w:sz w:val="24"/>
          <w:szCs w:val="24"/>
        </w:rPr>
        <w:t xml:space="preserve"> the accounts to the </w:t>
      </w:r>
      <w:r w:rsidR="00237B37">
        <w:rPr>
          <w:rFonts w:ascii="Arial" w:hAnsi="Arial" w:cs="Arial"/>
          <w:sz w:val="24"/>
          <w:szCs w:val="24"/>
        </w:rPr>
        <w:t>appointed</w:t>
      </w:r>
      <w:r>
        <w:rPr>
          <w:rFonts w:ascii="Arial" w:hAnsi="Arial" w:cs="Arial"/>
          <w:sz w:val="24"/>
          <w:szCs w:val="24"/>
        </w:rPr>
        <w:t xml:space="preserve"> auditor</w:t>
      </w:r>
      <w:r w:rsidR="00AD716B">
        <w:rPr>
          <w:rFonts w:ascii="Arial" w:hAnsi="Arial" w:cs="Arial"/>
          <w:sz w:val="24"/>
          <w:szCs w:val="24"/>
        </w:rPr>
        <w:t xml:space="preserve">. </w:t>
      </w:r>
    </w:p>
    <w:p w14:paraId="681B1A76" w14:textId="77777777" w:rsidR="00AD716B" w:rsidRPr="00AD716B" w:rsidRDefault="00AD716B" w:rsidP="00AD716B">
      <w:pPr>
        <w:pStyle w:val="ListParagraph"/>
        <w:rPr>
          <w:rFonts w:ascii="Arial" w:hAnsi="Arial" w:cs="Arial"/>
          <w:sz w:val="24"/>
          <w:szCs w:val="24"/>
        </w:rPr>
      </w:pPr>
    </w:p>
    <w:p w14:paraId="64CFCA2C" w14:textId="4534AE02" w:rsidR="006F5A65" w:rsidRDefault="00AD716B" w:rsidP="00E92DF1">
      <w:pPr>
        <w:pStyle w:val="ListParagraph"/>
        <w:numPr>
          <w:ilvl w:val="0"/>
          <w:numId w:val="1"/>
        </w:numPr>
        <w:rPr>
          <w:rFonts w:ascii="Arial" w:hAnsi="Arial" w:cs="Arial"/>
          <w:sz w:val="24"/>
          <w:szCs w:val="24"/>
        </w:rPr>
      </w:pPr>
      <w:r>
        <w:rPr>
          <w:rFonts w:ascii="Arial" w:hAnsi="Arial" w:cs="Arial"/>
          <w:sz w:val="24"/>
          <w:szCs w:val="24"/>
        </w:rPr>
        <w:t>P</w:t>
      </w:r>
      <w:r w:rsidR="006F5A65">
        <w:rPr>
          <w:rFonts w:ascii="Arial" w:hAnsi="Arial" w:cs="Arial"/>
          <w:sz w:val="24"/>
          <w:szCs w:val="24"/>
        </w:rPr>
        <w:t>reserve</w:t>
      </w:r>
      <w:r w:rsidR="002A498E">
        <w:rPr>
          <w:rFonts w:ascii="Arial" w:hAnsi="Arial" w:cs="Arial"/>
          <w:sz w:val="24"/>
          <w:szCs w:val="24"/>
        </w:rPr>
        <w:t>s</w:t>
      </w:r>
      <w:r w:rsidR="006F5A65">
        <w:rPr>
          <w:rFonts w:ascii="Arial" w:hAnsi="Arial" w:cs="Arial"/>
          <w:sz w:val="24"/>
          <w:szCs w:val="24"/>
        </w:rPr>
        <w:t xml:space="preserve"> the account books, papers, documents and other records of the offices. </w:t>
      </w:r>
    </w:p>
    <w:p w14:paraId="190FDFD7" w14:textId="77777777" w:rsidR="00102E04" w:rsidRPr="00102E04" w:rsidRDefault="00102E04" w:rsidP="00102E04">
      <w:pPr>
        <w:pStyle w:val="ListParagraph"/>
        <w:rPr>
          <w:rFonts w:ascii="Arial" w:hAnsi="Arial" w:cs="Arial"/>
          <w:sz w:val="24"/>
          <w:szCs w:val="24"/>
        </w:rPr>
      </w:pPr>
    </w:p>
    <w:p w14:paraId="5C77602B" w14:textId="6B2BCAB6" w:rsidR="006F5A65" w:rsidRDefault="006F5A65" w:rsidP="006F5A65">
      <w:pPr>
        <w:pStyle w:val="ListParagraph"/>
        <w:numPr>
          <w:ilvl w:val="0"/>
          <w:numId w:val="1"/>
        </w:numPr>
        <w:rPr>
          <w:rFonts w:ascii="Arial" w:hAnsi="Arial" w:cs="Arial"/>
          <w:sz w:val="24"/>
          <w:szCs w:val="24"/>
        </w:rPr>
      </w:pPr>
      <w:r w:rsidRPr="00237B37">
        <w:rPr>
          <w:rFonts w:ascii="Arial" w:hAnsi="Arial" w:cs="Arial"/>
          <w:sz w:val="24"/>
          <w:szCs w:val="24"/>
        </w:rPr>
        <w:t>Performs processing and record keeping duties for the control of employee compensation and benefits</w:t>
      </w:r>
      <w:r w:rsidR="002A498E" w:rsidRPr="00237B37">
        <w:rPr>
          <w:rFonts w:ascii="Arial" w:hAnsi="Arial" w:cs="Arial"/>
          <w:sz w:val="24"/>
          <w:szCs w:val="24"/>
        </w:rPr>
        <w:t>.</w:t>
      </w:r>
    </w:p>
    <w:p w14:paraId="696B8A9C" w14:textId="77777777" w:rsidR="00AD716B" w:rsidRPr="00AD716B" w:rsidRDefault="00AD716B" w:rsidP="00AD716B">
      <w:pPr>
        <w:pStyle w:val="ListParagraph"/>
        <w:rPr>
          <w:rFonts w:ascii="Arial" w:hAnsi="Arial" w:cs="Arial"/>
          <w:sz w:val="24"/>
          <w:szCs w:val="24"/>
        </w:rPr>
      </w:pPr>
    </w:p>
    <w:p w14:paraId="66F47BE1" w14:textId="53A472D2" w:rsidR="009D77FF" w:rsidRDefault="009D77FF" w:rsidP="00672674">
      <w:pPr>
        <w:pStyle w:val="ListParagraph"/>
        <w:numPr>
          <w:ilvl w:val="0"/>
          <w:numId w:val="1"/>
        </w:numPr>
        <w:rPr>
          <w:rFonts w:ascii="Arial" w:hAnsi="Arial" w:cs="Arial"/>
          <w:sz w:val="24"/>
          <w:szCs w:val="24"/>
        </w:rPr>
      </w:pPr>
      <w:r>
        <w:rPr>
          <w:rFonts w:ascii="Arial" w:hAnsi="Arial" w:cs="Arial"/>
          <w:sz w:val="24"/>
          <w:szCs w:val="24"/>
        </w:rPr>
        <w:t xml:space="preserve">Handles employee benefit programs; explains benefits and enrolls employees when they becomes eligible; assists employees in resolving benefit problems by contacting insurance carriers and obtaining information for the employee. </w:t>
      </w:r>
    </w:p>
    <w:p w14:paraId="34900245" w14:textId="2FBEDA71" w:rsidR="009D77FF" w:rsidRPr="005B367C" w:rsidRDefault="009D77FF" w:rsidP="00672674">
      <w:pPr>
        <w:pStyle w:val="ListParagraph"/>
        <w:numPr>
          <w:ilvl w:val="0"/>
          <w:numId w:val="1"/>
        </w:numPr>
        <w:rPr>
          <w:rFonts w:ascii="Arial" w:hAnsi="Arial" w:cs="Arial"/>
          <w:sz w:val="24"/>
          <w:szCs w:val="24"/>
        </w:rPr>
      </w:pPr>
      <w:r>
        <w:rPr>
          <w:rFonts w:ascii="Arial" w:hAnsi="Arial" w:cs="Arial"/>
          <w:sz w:val="24"/>
          <w:szCs w:val="24"/>
        </w:rPr>
        <w:lastRenderedPageBreak/>
        <w:t xml:space="preserve">Performs any other related duties as assigned or directed by the </w:t>
      </w:r>
      <w:r w:rsidR="00AD716B">
        <w:rPr>
          <w:rFonts w:ascii="Arial" w:hAnsi="Arial" w:cs="Arial"/>
          <w:sz w:val="24"/>
          <w:szCs w:val="24"/>
        </w:rPr>
        <w:t>b</w:t>
      </w:r>
      <w:r w:rsidR="00E222BE">
        <w:rPr>
          <w:rFonts w:ascii="Arial" w:hAnsi="Arial" w:cs="Arial"/>
          <w:sz w:val="24"/>
          <w:szCs w:val="24"/>
        </w:rPr>
        <w:t xml:space="preserve">orough </w:t>
      </w:r>
      <w:r w:rsidR="00AD716B">
        <w:rPr>
          <w:rFonts w:ascii="Arial" w:hAnsi="Arial" w:cs="Arial"/>
          <w:sz w:val="24"/>
          <w:szCs w:val="24"/>
        </w:rPr>
        <w:t>c</w:t>
      </w:r>
      <w:r w:rsidR="00E222BE">
        <w:rPr>
          <w:rFonts w:ascii="Arial" w:hAnsi="Arial" w:cs="Arial"/>
          <w:sz w:val="24"/>
          <w:szCs w:val="24"/>
        </w:rPr>
        <w:t xml:space="preserve">ouncil or </w:t>
      </w:r>
      <w:r w:rsidR="00AD716B">
        <w:rPr>
          <w:rFonts w:ascii="Arial" w:hAnsi="Arial" w:cs="Arial"/>
          <w:sz w:val="24"/>
          <w:szCs w:val="24"/>
        </w:rPr>
        <w:t>b</w:t>
      </w:r>
      <w:r>
        <w:rPr>
          <w:rFonts w:ascii="Arial" w:hAnsi="Arial" w:cs="Arial"/>
          <w:sz w:val="24"/>
          <w:szCs w:val="24"/>
        </w:rPr>
        <w:t xml:space="preserve">orough </w:t>
      </w:r>
      <w:r w:rsidR="00AD716B">
        <w:rPr>
          <w:rFonts w:ascii="Arial" w:hAnsi="Arial" w:cs="Arial"/>
          <w:sz w:val="24"/>
          <w:szCs w:val="24"/>
        </w:rPr>
        <w:t>s</w:t>
      </w:r>
      <w:r>
        <w:rPr>
          <w:rFonts w:ascii="Arial" w:hAnsi="Arial" w:cs="Arial"/>
          <w:sz w:val="24"/>
          <w:szCs w:val="24"/>
        </w:rPr>
        <w:t xml:space="preserve">ecretary. </w:t>
      </w:r>
    </w:p>
    <w:p w14:paraId="2E90A60B" w14:textId="77777777" w:rsidR="00672674" w:rsidRDefault="00672674" w:rsidP="00672674">
      <w:pPr>
        <w:pStyle w:val="ListParagraph"/>
        <w:ind w:left="0" w:firstLine="0"/>
        <w:rPr>
          <w:rFonts w:ascii="Arial" w:hAnsi="Arial" w:cs="Arial"/>
          <w:b/>
          <w:bCs/>
          <w:sz w:val="24"/>
          <w:szCs w:val="24"/>
          <w:u w:val="single"/>
        </w:rPr>
      </w:pPr>
    </w:p>
    <w:p w14:paraId="2EE76541" w14:textId="5B06CA6D" w:rsidR="00672674" w:rsidRDefault="00672674" w:rsidP="00672674">
      <w:pPr>
        <w:pStyle w:val="ListParagraph"/>
        <w:ind w:left="0" w:firstLine="0"/>
        <w:rPr>
          <w:rFonts w:ascii="Arial" w:hAnsi="Arial" w:cs="Arial"/>
          <w:b/>
          <w:bCs/>
          <w:sz w:val="24"/>
          <w:szCs w:val="24"/>
        </w:rPr>
      </w:pPr>
      <w:r>
        <w:rPr>
          <w:rFonts w:ascii="Arial" w:hAnsi="Arial" w:cs="Arial"/>
          <w:b/>
          <w:bCs/>
          <w:sz w:val="24"/>
          <w:szCs w:val="24"/>
          <w:u w:val="single"/>
        </w:rPr>
        <w:t>MINIMUM QUALIFICATIONS REQUIRED</w:t>
      </w:r>
      <w:r>
        <w:rPr>
          <w:rFonts w:ascii="Arial" w:hAnsi="Arial" w:cs="Arial"/>
          <w:b/>
          <w:bCs/>
          <w:sz w:val="24"/>
          <w:szCs w:val="24"/>
        </w:rPr>
        <w:t>:</w:t>
      </w:r>
    </w:p>
    <w:p w14:paraId="21082483" w14:textId="77777777" w:rsidR="006F5A65" w:rsidRDefault="006F5A65" w:rsidP="00672674">
      <w:pPr>
        <w:pStyle w:val="ListParagraph"/>
        <w:ind w:left="0" w:firstLine="0"/>
        <w:rPr>
          <w:rFonts w:ascii="Arial" w:hAnsi="Arial" w:cs="Arial"/>
          <w:b/>
          <w:bCs/>
          <w:sz w:val="24"/>
          <w:szCs w:val="24"/>
        </w:rPr>
      </w:pPr>
    </w:p>
    <w:p w14:paraId="131F036D" w14:textId="27294297" w:rsidR="006F5A65" w:rsidRDefault="006F5A65" w:rsidP="006F5A65">
      <w:pPr>
        <w:pStyle w:val="ListParagraph"/>
        <w:numPr>
          <w:ilvl w:val="0"/>
          <w:numId w:val="4"/>
        </w:numPr>
        <w:rPr>
          <w:rFonts w:ascii="Arial" w:hAnsi="Arial" w:cs="Arial"/>
          <w:sz w:val="24"/>
          <w:szCs w:val="24"/>
        </w:rPr>
      </w:pPr>
      <w:r w:rsidRPr="006F5A65">
        <w:rPr>
          <w:rFonts w:ascii="Arial" w:hAnsi="Arial" w:cs="Arial"/>
          <w:sz w:val="24"/>
          <w:szCs w:val="24"/>
        </w:rPr>
        <w:t>Bachelor</w:t>
      </w:r>
      <w:r w:rsidR="00DD737A">
        <w:rPr>
          <w:rFonts w:ascii="Arial" w:hAnsi="Arial" w:cs="Arial"/>
          <w:sz w:val="24"/>
          <w:szCs w:val="24"/>
        </w:rPr>
        <w:t xml:space="preserve">’s </w:t>
      </w:r>
      <w:r w:rsidR="00AD716B">
        <w:rPr>
          <w:rFonts w:ascii="Arial" w:hAnsi="Arial" w:cs="Arial"/>
          <w:sz w:val="24"/>
          <w:szCs w:val="24"/>
        </w:rPr>
        <w:t>or associate d</w:t>
      </w:r>
      <w:r w:rsidR="00DD737A">
        <w:rPr>
          <w:rFonts w:ascii="Arial" w:hAnsi="Arial" w:cs="Arial"/>
          <w:sz w:val="24"/>
          <w:szCs w:val="24"/>
        </w:rPr>
        <w:t>egree</w:t>
      </w:r>
      <w:r>
        <w:rPr>
          <w:rFonts w:ascii="Arial" w:hAnsi="Arial" w:cs="Arial"/>
          <w:sz w:val="24"/>
          <w:szCs w:val="24"/>
        </w:rPr>
        <w:t xml:space="preserve"> in Finance or a related-field</w:t>
      </w:r>
      <w:r w:rsidR="00AD716B">
        <w:rPr>
          <w:rFonts w:ascii="Arial" w:hAnsi="Arial" w:cs="Arial"/>
          <w:sz w:val="24"/>
          <w:szCs w:val="24"/>
        </w:rPr>
        <w:t xml:space="preserve">, with three to five years </w:t>
      </w:r>
      <w:r w:rsidR="004113B0">
        <w:rPr>
          <w:rFonts w:ascii="Arial" w:hAnsi="Arial" w:cs="Arial"/>
          <w:sz w:val="24"/>
          <w:szCs w:val="24"/>
        </w:rPr>
        <w:t>progressively responsible experience in bookkeeping, accounting or related field, preferably in a municipal setting. Experience in payroll and/or accounts pay</w:t>
      </w:r>
      <w:r w:rsidR="00F931FB">
        <w:rPr>
          <w:rFonts w:ascii="Arial" w:hAnsi="Arial" w:cs="Arial"/>
          <w:sz w:val="24"/>
          <w:szCs w:val="24"/>
        </w:rPr>
        <w:t>a</w:t>
      </w:r>
      <w:r w:rsidR="004113B0">
        <w:rPr>
          <w:rFonts w:ascii="Arial" w:hAnsi="Arial" w:cs="Arial"/>
          <w:sz w:val="24"/>
          <w:szCs w:val="24"/>
        </w:rPr>
        <w:t xml:space="preserve">ble desired. </w:t>
      </w:r>
    </w:p>
    <w:p w14:paraId="4A6D8FB1" w14:textId="77777777" w:rsidR="006F5A65" w:rsidRDefault="006F5A65" w:rsidP="006F5A65">
      <w:pPr>
        <w:pStyle w:val="ListParagraph"/>
        <w:ind w:firstLine="0"/>
        <w:rPr>
          <w:rFonts w:ascii="Arial" w:hAnsi="Arial" w:cs="Arial"/>
          <w:sz w:val="24"/>
          <w:szCs w:val="24"/>
        </w:rPr>
      </w:pPr>
    </w:p>
    <w:p w14:paraId="53B50BA0" w14:textId="06D52E45" w:rsidR="00A9410F" w:rsidRPr="006F5A65" w:rsidRDefault="006F5A65" w:rsidP="008D198D">
      <w:pPr>
        <w:pStyle w:val="ListParagraph"/>
        <w:numPr>
          <w:ilvl w:val="0"/>
          <w:numId w:val="4"/>
        </w:numPr>
        <w:rPr>
          <w:rFonts w:ascii="Arial" w:hAnsi="Arial" w:cs="Arial"/>
          <w:sz w:val="24"/>
          <w:szCs w:val="24"/>
        </w:rPr>
      </w:pPr>
      <w:r w:rsidRPr="006F5A65">
        <w:rPr>
          <w:rFonts w:ascii="Arial" w:hAnsi="Arial" w:cs="Arial"/>
          <w:sz w:val="24"/>
          <w:szCs w:val="24"/>
        </w:rPr>
        <w:t>QuickBooks Certification</w:t>
      </w:r>
      <w:r w:rsidR="00042A24">
        <w:rPr>
          <w:rFonts w:ascii="Arial" w:hAnsi="Arial" w:cs="Arial"/>
          <w:sz w:val="24"/>
          <w:szCs w:val="24"/>
        </w:rPr>
        <w:t>.</w:t>
      </w:r>
    </w:p>
    <w:p w14:paraId="094846EB" w14:textId="77777777" w:rsidR="00A9410F" w:rsidRDefault="00A9410F" w:rsidP="008D198D">
      <w:pPr>
        <w:rPr>
          <w:rFonts w:ascii="Arial" w:hAnsi="Arial" w:cs="Arial"/>
          <w:sz w:val="24"/>
          <w:szCs w:val="24"/>
        </w:rPr>
      </w:pPr>
    </w:p>
    <w:p w14:paraId="1BFD43DC" w14:textId="69D53812" w:rsidR="008D198D" w:rsidRDefault="008D198D" w:rsidP="008D198D">
      <w:pPr>
        <w:ind w:firstLine="0"/>
        <w:rPr>
          <w:rFonts w:ascii="Arial" w:hAnsi="Arial" w:cs="Arial"/>
          <w:b/>
          <w:bCs/>
          <w:sz w:val="24"/>
          <w:szCs w:val="24"/>
        </w:rPr>
      </w:pPr>
      <w:r>
        <w:rPr>
          <w:rFonts w:ascii="Arial" w:hAnsi="Arial" w:cs="Arial"/>
          <w:b/>
          <w:bCs/>
          <w:sz w:val="24"/>
          <w:szCs w:val="24"/>
          <w:u w:val="single"/>
        </w:rPr>
        <w:t>KNOWLEDGE, SKILLS AND ABILITIES</w:t>
      </w:r>
      <w:r>
        <w:rPr>
          <w:rFonts w:ascii="Arial" w:hAnsi="Arial" w:cs="Arial"/>
          <w:b/>
          <w:bCs/>
          <w:sz w:val="24"/>
          <w:szCs w:val="24"/>
        </w:rPr>
        <w:t>:</w:t>
      </w:r>
    </w:p>
    <w:p w14:paraId="296D5904" w14:textId="62FCC764" w:rsidR="008D198D" w:rsidRDefault="008D198D" w:rsidP="008D198D">
      <w:pPr>
        <w:ind w:firstLine="0"/>
        <w:rPr>
          <w:rFonts w:ascii="Arial" w:hAnsi="Arial" w:cs="Arial"/>
          <w:b/>
          <w:bCs/>
          <w:sz w:val="24"/>
          <w:szCs w:val="24"/>
        </w:rPr>
      </w:pPr>
    </w:p>
    <w:p w14:paraId="776AB6BF" w14:textId="196A1964" w:rsidR="00C72A84" w:rsidRDefault="00C72A84" w:rsidP="008D198D">
      <w:pPr>
        <w:pStyle w:val="ListParagraph"/>
        <w:numPr>
          <w:ilvl w:val="0"/>
          <w:numId w:val="3"/>
        </w:numPr>
        <w:rPr>
          <w:rFonts w:ascii="Arial" w:hAnsi="Arial" w:cs="Arial"/>
          <w:sz w:val="24"/>
          <w:szCs w:val="24"/>
        </w:rPr>
      </w:pPr>
      <w:r>
        <w:rPr>
          <w:rFonts w:ascii="Arial" w:hAnsi="Arial" w:cs="Arial"/>
          <w:sz w:val="24"/>
          <w:szCs w:val="24"/>
        </w:rPr>
        <w:t>Ability to maintain financial bonding insurance.</w:t>
      </w:r>
    </w:p>
    <w:p w14:paraId="0291C682" w14:textId="77777777" w:rsidR="00C72A84" w:rsidRDefault="00C72A84" w:rsidP="00C72A84">
      <w:pPr>
        <w:pStyle w:val="ListParagraph"/>
        <w:ind w:firstLine="0"/>
        <w:rPr>
          <w:rFonts w:ascii="Arial" w:hAnsi="Arial" w:cs="Arial"/>
          <w:sz w:val="24"/>
          <w:szCs w:val="24"/>
        </w:rPr>
      </w:pPr>
    </w:p>
    <w:p w14:paraId="1AB0B2AC" w14:textId="03871D8C" w:rsidR="00C72A84" w:rsidRDefault="00C72A84" w:rsidP="00C72A84">
      <w:pPr>
        <w:pStyle w:val="ListParagraph"/>
        <w:numPr>
          <w:ilvl w:val="0"/>
          <w:numId w:val="3"/>
        </w:numPr>
        <w:rPr>
          <w:rFonts w:ascii="Arial" w:hAnsi="Arial" w:cs="Arial"/>
          <w:sz w:val="24"/>
          <w:szCs w:val="24"/>
        </w:rPr>
      </w:pPr>
      <w:r>
        <w:rPr>
          <w:rFonts w:ascii="Arial" w:hAnsi="Arial" w:cs="Arial"/>
          <w:sz w:val="24"/>
          <w:szCs w:val="24"/>
        </w:rPr>
        <w:t>High level of maturity, integrity and discretion.</w:t>
      </w:r>
    </w:p>
    <w:p w14:paraId="4A74F27A" w14:textId="77777777" w:rsidR="00C72A84" w:rsidRDefault="00C72A84" w:rsidP="00C72A84">
      <w:pPr>
        <w:pStyle w:val="ListParagraph"/>
        <w:ind w:firstLine="0"/>
        <w:rPr>
          <w:rFonts w:ascii="Arial" w:hAnsi="Arial" w:cs="Arial"/>
          <w:sz w:val="24"/>
          <w:szCs w:val="24"/>
        </w:rPr>
      </w:pPr>
    </w:p>
    <w:p w14:paraId="167A3879" w14:textId="1A5CDBD8" w:rsidR="008D198D" w:rsidRDefault="00441473" w:rsidP="008D198D">
      <w:pPr>
        <w:pStyle w:val="ListParagraph"/>
        <w:numPr>
          <w:ilvl w:val="0"/>
          <w:numId w:val="3"/>
        </w:numPr>
        <w:rPr>
          <w:rFonts w:ascii="Arial" w:hAnsi="Arial" w:cs="Arial"/>
          <w:sz w:val="24"/>
          <w:szCs w:val="24"/>
        </w:rPr>
      </w:pPr>
      <w:r>
        <w:rPr>
          <w:rFonts w:ascii="Arial" w:hAnsi="Arial" w:cs="Arial"/>
          <w:sz w:val="24"/>
          <w:szCs w:val="24"/>
        </w:rPr>
        <w:t>Excellent interpersonal s</w:t>
      </w:r>
      <w:r w:rsidR="008D198D" w:rsidRPr="008D198D">
        <w:rPr>
          <w:rFonts w:ascii="Arial" w:hAnsi="Arial" w:cs="Arial"/>
          <w:sz w:val="24"/>
          <w:szCs w:val="24"/>
        </w:rPr>
        <w:t xml:space="preserve">kills in written and oral </w:t>
      </w:r>
      <w:r w:rsidR="00042A24">
        <w:rPr>
          <w:rFonts w:ascii="Arial" w:hAnsi="Arial" w:cs="Arial"/>
          <w:sz w:val="24"/>
          <w:szCs w:val="24"/>
        </w:rPr>
        <w:t>communication to professionally interact with other employees, residents, insurance representatives, and Borough Council.</w:t>
      </w:r>
    </w:p>
    <w:p w14:paraId="2403126A" w14:textId="77777777" w:rsidR="00237B37" w:rsidRDefault="00237B37" w:rsidP="00237B37">
      <w:pPr>
        <w:pStyle w:val="ListParagraph"/>
        <w:ind w:firstLine="0"/>
        <w:rPr>
          <w:rFonts w:ascii="Arial" w:hAnsi="Arial" w:cs="Arial"/>
          <w:sz w:val="24"/>
          <w:szCs w:val="24"/>
        </w:rPr>
      </w:pPr>
    </w:p>
    <w:p w14:paraId="7EB01DEC" w14:textId="3E7184DE" w:rsidR="008D198D" w:rsidRDefault="008D198D" w:rsidP="008D198D">
      <w:pPr>
        <w:pStyle w:val="ListParagraph"/>
        <w:numPr>
          <w:ilvl w:val="0"/>
          <w:numId w:val="3"/>
        </w:numPr>
        <w:rPr>
          <w:rFonts w:ascii="Arial" w:hAnsi="Arial" w:cs="Arial"/>
          <w:sz w:val="24"/>
          <w:szCs w:val="24"/>
        </w:rPr>
      </w:pPr>
      <w:r>
        <w:rPr>
          <w:rFonts w:ascii="Arial" w:hAnsi="Arial" w:cs="Arial"/>
          <w:sz w:val="24"/>
          <w:szCs w:val="24"/>
        </w:rPr>
        <w:t xml:space="preserve">Knowledge of </w:t>
      </w:r>
      <w:r w:rsidR="009D77FF">
        <w:rPr>
          <w:rFonts w:ascii="Arial" w:hAnsi="Arial" w:cs="Arial"/>
          <w:sz w:val="24"/>
          <w:szCs w:val="24"/>
        </w:rPr>
        <w:t xml:space="preserve">QuickBooks and </w:t>
      </w:r>
      <w:r w:rsidR="00042A24">
        <w:rPr>
          <w:rFonts w:ascii="Arial" w:hAnsi="Arial" w:cs="Arial"/>
          <w:sz w:val="24"/>
          <w:szCs w:val="24"/>
        </w:rPr>
        <w:t xml:space="preserve">word processing software. </w:t>
      </w:r>
    </w:p>
    <w:p w14:paraId="4F6ED1FD" w14:textId="77777777" w:rsidR="008D198D" w:rsidRPr="008D198D" w:rsidRDefault="008D198D" w:rsidP="008D198D">
      <w:pPr>
        <w:pStyle w:val="ListParagraph"/>
        <w:rPr>
          <w:rFonts w:ascii="Arial" w:hAnsi="Arial" w:cs="Arial"/>
          <w:sz w:val="24"/>
          <w:szCs w:val="24"/>
        </w:rPr>
      </w:pPr>
    </w:p>
    <w:p w14:paraId="32750C8A" w14:textId="21198F6D" w:rsidR="008D198D" w:rsidRDefault="008D198D" w:rsidP="008D198D">
      <w:pPr>
        <w:pStyle w:val="ListParagraph"/>
        <w:numPr>
          <w:ilvl w:val="0"/>
          <w:numId w:val="3"/>
        </w:numPr>
        <w:rPr>
          <w:rFonts w:ascii="Arial" w:hAnsi="Arial" w:cs="Arial"/>
          <w:sz w:val="24"/>
          <w:szCs w:val="24"/>
        </w:rPr>
      </w:pPr>
      <w:r>
        <w:rPr>
          <w:rFonts w:ascii="Arial" w:hAnsi="Arial" w:cs="Arial"/>
          <w:sz w:val="24"/>
          <w:szCs w:val="24"/>
        </w:rPr>
        <w:t xml:space="preserve">Ability to </w:t>
      </w:r>
      <w:r w:rsidR="00441473">
        <w:rPr>
          <w:rFonts w:ascii="Arial" w:hAnsi="Arial" w:cs="Arial"/>
          <w:sz w:val="24"/>
          <w:szCs w:val="24"/>
        </w:rPr>
        <w:t>organize time efficiently and to maintain accurate records.</w:t>
      </w:r>
      <w:r>
        <w:rPr>
          <w:rFonts w:ascii="Arial" w:hAnsi="Arial" w:cs="Arial"/>
          <w:sz w:val="24"/>
          <w:szCs w:val="24"/>
        </w:rPr>
        <w:t xml:space="preserve"> </w:t>
      </w:r>
    </w:p>
    <w:p w14:paraId="2860C784" w14:textId="77777777" w:rsidR="008D198D" w:rsidRPr="008D198D" w:rsidRDefault="008D198D" w:rsidP="008D198D">
      <w:pPr>
        <w:pStyle w:val="ListParagraph"/>
        <w:rPr>
          <w:rFonts w:ascii="Arial" w:hAnsi="Arial" w:cs="Arial"/>
          <w:sz w:val="24"/>
          <w:szCs w:val="24"/>
        </w:rPr>
      </w:pPr>
    </w:p>
    <w:p w14:paraId="34F0513D" w14:textId="20A4D93A" w:rsidR="00441473" w:rsidRPr="00441473" w:rsidRDefault="009D77FF" w:rsidP="00441473">
      <w:pPr>
        <w:pStyle w:val="ListParagraph"/>
        <w:numPr>
          <w:ilvl w:val="0"/>
          <w:numId w:val="3"/>
        </w:numPr>
        <w:rPr>
          <w:sz w:val="24"/>
          <w:szCs w:val="24"/>
        </w:rPr>
      </w:pPr>
      <w:r w:rsidRPr="00441473">
        <w:rPr>
          <w:rFonts w:ascii="Arial" w:hAnsi="Arial" w:cs="Arial"/>
          <w:sz w:val="24"/>
          <w:szCs w:val="24"/>
        </w:rPr>
        <w:t>Skilled use of word process</w:t>
      </w:r>
      <w:r w:rsidR="00441473" w:rsidRPr="00441473">
        <w:rPr>
          <w:rFonts w:ascii="Arial" w:hAnsi="Arial" w:cs="Arial"/>
          <w:sz w:val="24"/>
          <w:szCs w:val="24"/>
        </w:rPr>
        <w:t>ing and</w:t>
      </w:r>
      <w:r w:rsidRPr="00441473">
        <w:rPr>
          <w:rFonts w:ascii="Arial" w:hAnsi="Arial" w:cs="Arial"/>
          <w:sz w:val="24"/>
          <w:szCs w:val="24"/>
        </w:rPr>
        <w:t xml:space="preserve"> </w:t>
      </w:r>
      <w:r w:rsidR="00441473" w:rsidRPr="00441473">
        <w:rPr>
          <w:rFonts w:ascii="Arial" w:hAnsi="Arial" w:cs="Arial"/>
          <w:sz w:val="24"/>
          <w:szCs w:val="24"/>
        </w:rPr>
        <w:t xml:space="preserve">spreadsheet programs. Experience with payroll and billing software preferred. </w:t>
      </w:r>
    </w:p>
    <w:p w14:paraId="6C7A8FEC" w14:textId="77777777" w:rsidR="00441473" w:rsidRPr="00441473" w:rsidRDefault="00441473" w:rsidP="00441473">
      <w:pPr>
        <w:pStyle w:val="ListParagraph"/>
        <w:ind w:firstLine="0"/>
        <w:rPr>
          <w:sz w:val="24"/>
          <w:szCs w:val="24"/>
        </w:rPr>
      </w:pPr>
    </w:p>
    <w:p w14:paraId="5AA642C0" w14:textId="5762B605" w:rsidR="00042A24" w:rsidRPr="00042A24" w:rsidRDefault="00042A24" w:rsidP="00742C20">
      <w:pPr>
        <w:rPr>
          <w:rFonts w:ascii="Arial" w:hAnsi="Arial" w:cs="Arial"/>
          <w:sz w:val="24"/>
          <w:szCs w:val="24"/>
        </w:rPr>
      </w:pPr>
      <w:r w:rsidRPr="00042A24">
        <w:rPr>
          <w:rFonts w:ascii="Arial" w:hAnsi="Arial" w:cs="Arial"/>
          <w:sz w:val="24"/>
          <w:szCs w:val="24"/>
        </w:rPr>
        <w:t xml:space="preserve">The statements contained </w:t>
      </w:r>
      <w:r>
        <w:rPr>
          <w:rFonts w:ascii="Arial" w:hAnsi="Arial" w:cs="Arial"/>
          <w:sz w:val="24"/>
          <w:szCs w:val="24"/>
        </w:rPr>
        <w:t xml:space="preserve">in this job description reflect general details as necessary to describe the principal function of this job, the level of knowledge and skill typically required and the scope of responsibility. It should not be considered an all-inclusive listing of work requirements. Individuals may perform other duties as assigned, including work in other functional areas to cover absences of relief, to utilize peak work periods or otherwise to balance the workload. Applicant must submit to </w:t>
      </w:r>
      <w:r w:rsidR="00AD716B">
        <w:rPr>
          <w:rFonts w:ascii="Arial" w:hAnsi="Arial" w:cs="Arial"/>
          <w:sz w:val="24"/>
          <w:szCs w:val="24"/>
        </w:rPr>
        <w:t xml:space="preserve">criminal </w:t>
      </w:r>
      <w:r>
        <w:rPr>
          <w:rFonts w:ascii="Arial" w:hAnsi="Arial" w:cs="Arial"/>
          <w:sz w:val="24"/>
          <w:szCs w:val="24"/>
        </w:rPr>
        <w:t xml:space="preserve">background and credit checks. </w:t>
      </w:r>
    </w:p>
    <w:p w14:paraId="51733844" w14:textId="77777777" w:rsidR="00042A24" w:rsidRDefault="00042A24" w:rsidP="00742C20">
      <w:pPr>
        <w:rPr>
          <w:rFonts w:ascii="Arial" w:hAnsi="Arial" w:cs="Arial"/>
          <w:sz w:val="24"/>
          <w:szCs w:val="24"/>
        </w:rPr>
      </w:pPr>
    </w:p>
    <w:p w14:paraId="3C78EA28" w14:textId="375BA26E" w:rsidR="00742C20" w:rsidRPr="00742C20" w:rsidRDefault="00742C20" w:rsidP="00742C20">
      <w:pPr>
        <w:rPr>
          <w:rFonts w:ascii="Arial" w:hAnsi="Arial" w:cs="Arial"/>
          <w:sz w:val="24"/>
          <w:szCs w:val="24"/>
        </w:rPr>
      </w:pPr>
      <w:r w:rsidRPr="00742C20">
        <w:rPr>
          <w:rFonts w:ascii="Arial" w:hAnsi="Arial" w:cs="Arial"/>
          <w:sz w:val="24"/>
          <w:szCs w:val="24"/>
        </w:rPr>
        <w:t xml:space="preserve">Salary commensurate with education and experience. </w:t>
      </w:r>
      <w:r w:rsidR="00A9410F">
        <w:rPr>
          <w:rFonts w:ascii="Arial" w:hAnsi="Arial" w:cs="Arial"/>
          <w:sz w:val="24"/>
          <w:szCs w:val="24"/>
        </w:rPr>
        <w:t xml:space="preserve">The position includes a competitive benefits package. </w:t>
      </w:r>
      <w:r w:rsidRPr="00742C20">
        <w:rPr>
          <w:rFonts w:ascii="Arial" w:hAnsi="Arial" w:cs="Arial"/>
          <w:sz w:val="24"/>
          <w:szCs w:val="24"/>
        </w:rPr>
        <w:t xml:space="preserve">Interested candidates should send cover letter, resume, and three (3) references to the Borough of Brookhaven, Attention: John Wilwert, Office Manager, 2 Cambridge Road, Brookhaven, PA 19015 or email to john.wilwert@brookhavenboro.com. Deadline to apply is </w:t>
      </w:r>
      <w:r w:rsidR="00A9410F">
        <w:rPr>
          <w:rFonts w:ascii="Arial" w:hAnsi="Arial" w:cs="Arial"/>
          <w:sz w:val="24"/>
          <w:szCs w:val="24"/>
        </w:rPr>
        <w:t>April 19, 2024</w:t>
      </w:r>
      <w:r w:rsidRPr="00742C20">
        <w:rPr>
          <w:rFonts w:ascii="Arial" w:hAnsi="Arial" w:cs="Arial"/>
          <w:sz w:val="24"/>
          <w:szCs w:val="24"/>
        </w:rPr>
        <w:t xml:space="preserve">. Brookhaven Borough is an Equal Opportunity Employer.     </w:t>
      </w:r>
    </w:p>
    <w:p w14:paraId="1ED6EB86" w14:textId="77777777" w:rsidR="00742C20" w:rsidRPr="00742C20" w:rsidRDefault="00742C20" w:rsidP="00742C20">
      <w:pPr>
        <w:ind w:firstLine="0"/>
        <w:rPr>
          <w:rFonts w:ascii="Arial" w:hAnsi="Arial" w:cs="Arial"/>
          <w:sz w:val="24"/>
          <w:szCs w:val="24"/>
        </w:rPr>
      </w:pPr>
    </w:p>
    <w:sectPr w:rsidR="00742C20" w:rsidRPr="00742C20" w:rsidSect="00E15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944C9"/>
    <w:multiLevelType w:val="hybridMultilevel"/>
    <w:tmpl w:val="2DD0F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D40C9F"/>
    <w:multiLevelType w:val="hybridMultilevel"/>
    <w:tmpl w:val="676AC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1A0CF0"/>
    <w:multiLevelType w:val="hybridMultilevel"/>
    <w:tmpl w:val="E6DC3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67515AB"/>
    <w:multiLevelType w:val="hybridMultilevel"/>
    <w:tmpl w:val="0FD81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1361A8"/>
    <w:multiLevelType w:val="hybridMultilevel"/>
    <w:tmpl w:val="623E6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7428758">
    <w:abstractNumId w:val="2"/>
  </w:num>
  <w:num w:numId="2" w16cid:durableId="521554988">
    <w:abstractNumId w:val="3"/>
  </w:num>
  <w:num w:numId="3" w16cid:durableId="2112161217">
    <w:abstractNumId w:val="1"/>
  </w:num>
  <w:num w:numId="4" w16cid:durableId="160894218">
    <w:abstractNumId w:val="4"/>
  </w:num>
  <w:num w:numId="5" w16cid:durableId="16572954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7C4"/>
    <w:rsid w:val="00031CA4"/>
    <w:rsid w:val="00042A24"/>
    <w:rsid w:val="00102E04"/>
    <w:rsid w:val="00237B37"/>
    <w:rsid w:val="002A498E"/>
    <w:rsid w:val="002A6B50"/>
    <w:rsid w:val="004113B0"/>
    <w:rsid w:val="00441473"/>
    <w:rsid w:val="0051657F"/>
    <w:rsid w:val="005B367C"/>
    <w:rsid w:val="005F17C4"/>
    <w:rsid w:val="00672674"/>
    <w:rsid w:val="0069650E"/>
    <w:rsid w:val="006D1979"/>
    <w:rsid w:val="006F5A65"/>
    <w:rsid w:val="00742C20"/>
    <w:rsid w:val="00801779"/>
    <w:rsid w:val="00861D18"/>
    <w:rsid w:val="008D198D"/>
    <w:rsid w:val="0096075B"/>
    <w:rsid w:val="009B6D00"/>
    <w:rsid w:val="009D77FF"/>
    <w:rsid w:val="009E53A5"/>
    <w:rsid w:val="00A9410F"/>
    <w:rsid w:val="00AD716B"/>
    <w:rsid w:val="00B87BD6"/>
    <w:rsid w:val="00C64261"/>
    <w:rsid w:val="00C72A84"/>
    <w:rsid w:val="00CB5753"/>
    <w:rsid w:val="00DA2E33"/>
    <w:rsid w:val="00DD737A"/>
    <w:rsid w:val="00E1554B"/>
    <w:rsid w:val="00E222BE"/>
    <w:rsid w:val="00E92DF1"/>
    <w:rsid w:val="00F82A73"/>
    <w:rsid w:val="00F931FB"/>
    <w:rsid w:val="00FD2030"/>
    <w:rsid w:val="00FD2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C9E4"/>
  <w15:chartTrackingRefBased/>
  <w15:docId w15:val="{3BF1C384-D9BA-4147-B01C-78A178871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CB5753"/>
    <w:rPr>
      <w:rFonts w:ascii="Arial" w:eastAsiaTheme="majorEastAsia" w:hAnsi="Arial" w:cstheme="majorBidi"/>
      <w:sz w:val="24"/>
      <w:szCs w:val="20"/>
    </w:rPr>
  </w:style>
  <w:style w:type="paragraph" w:styleId="EnvelopeAddress">
    <w:name w:val="envelope address"/>
    <w:basedOn w:val="Normal"/>
    <w:uiPriority w:val="99"/>
    <w:semiHidden/>
    <w:unhideWhenUsed/>
    <w:rsid w:val="00CB5753"/>
    <w:pPr>
      <w:framePr w:w="7920" w:h="1980" w:hRule="exact" w:hSpace="180" w:wrap="auto" w:hAnchor="page" w:xAlign="center" w:yAlign="bottom"/>
      <w:ind w:left="2880"/>
    </w:pPr>
    <w:rPr>
      <w:rFonts w:ascii="Arial" w:eastAsiaTheme="majorEastAsia" w:hAnsi="Arial" w:cstheme="majorBidi"/>
      <w:sz w:val="24"/>
      <w:szCs w:val="24"/>
    </w:rPr>
  </w:style>
  <w:style w:type="paragraph" w:styleId="ListParagraph">
    <w:name w:val="List Paragraph"/>
    <w:basedOn w:val="Normal"/>
    <w:uiPriority w:val="34"/>
    <w:qFormat/>
    <w:rsid w:val="00E92D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514</Words>
  <Characters>2931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WILLS</dc:creator>
  <cp:keywords/>
  <dc:description/>
  <cp:lastModifiedBy>JOHN WILLS</cp:lastModifiedBy>
  <cp:revision>20</cp:revision>
  <cp:lastPrinted>2024-04-02T17:09:00Z</cp:lastPrinted>
  <dcterms:created xsi:type="dcterms:W3CDTF">2024-04-02T15:20:00Z</dcterms:created>
  <dcterms:modified xsi:type="dcterms:W3CDTF">2024-04-02T17:27:00Z</dcterms:modified>
</cp:coreProperties>
</file>